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AB546" w14:textId="77777777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A13ED">
        <w:rPr>
          <w:rFonts w:ascii="Times New Roman" w:eastAsia="Times New Roman" w:hAnsi="Times New Roman" w:cs="Times New Roman"/>
          <w:lang w:eastAsia="pl-PL"/>
        </w:rPr>
        <w:t>Imię i nazwisko (nazwa) Inwestora .............................................................................................................</w:t>
      </w:r>
    </w:p>
    <w:p w14:paraId="47C9157F" w14:textId="77777777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84A8587" w14:textId="77777777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A13ED">
        <w:rPr>
          <w:rFonts w:ascii="Times New Roman" w:eastAsia="Times New Roman" w:hAnsi="Times New Roman" w:cs="Times New Roman"/>
          <w:lang w:eastAsia="pl-PL"/>
        </w:rPr>
        <w:t xml:space="preserve">PESEL </w:t>
      </w:r>
    </w:p>
    <w:tbl>
      <w:tblPr>
        <w:tblStyle w:val="Tabela-Siatka1"/>
        <w:tblpPr w:leftFromText="141" w:rightFromText="141" w:vertAnchor="text" w:horzAnchor="margin" w:tblpX="2" w:tblpY="50"/>
        <w:tblW w:w="0" w:type="auto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</w:tblGrid>
      <w:tr w:rsidR="000A13ED" w:rsidRPr="000A13ED" w14:paraId="3B1FC78C" w14:textId="77777777">
        <w:trPr>
          <w:trHeight w:val="522"/>
        </w:trPr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13E19" w14:textId="77777777" w:rsidR="000A13ED" w:rsidRPr="000A13ED" w:rsidRDefault="000A13ED" w:rsidP="000A1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0573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5C160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6D59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7B144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877EA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D094E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A98C8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3E0E9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82396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9FC46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370F97" w14:textId="77777777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25525C" w14:textId="77777777" w:rsidR="000A13ED" w:rsidRDefault="000A13ED" w:rsidP="000A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64C71DB" w14:textId="77777777" w:rsidR="000A13ED" w:rsidRDefault="000A13ED" w:rsidP="000A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5DE381" w14:textId="6AD55C8D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A13ED">
        <w:rPr>
          <w:rFonts w:ascii="Times New Roman" w:eastAsia="Times New Roman" w:hAnsi="Times New Roman" w:cs="Times New Roman"/>
          <w:lang w:eastAsia="pl-PL"/>
        </w:rPr>
        <w:t xml:space="preserve">NIP (jeśli dotyczy) </w:t>
      </w:r>
    </w:p>
    <w:tbl>
      <w:tblPr>
        <w:tblStyle w:val="Tabela-Siatka1"/>
        <w:tblpPr w:leftFromText="141" w:rightFromText="141" w:vertAnchor="text" w:horzAnchor="margin" w:tblpX="2" w:tblpY="50"/>
        <w:tblW w:w="0" w:type="auto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</w:tblGrid>
      <w:tr w:rsidR="000A13ED" w:rsidRPr="000A13ED" w14:paraId="3FB11ECA" w14:textId="77777777">
        <w:trPr>
          <w:trHeight w:val="522"/>
        </w:trPr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A8ED" w14:textId="77777777" w:rsidR="000A13ED" w:rsidRPr="000A13ED" w:rsidRDefault="000A13ED" w:rsidP="000A1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65681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15480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390D7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2F85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3C9A0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ABD77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5CDD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E73EF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7629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BD0AC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8F71017" w14:textId="77777777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C76B88F" w14:textId="77777777" w:rsidR="000A13ED" w:rsidRDefault="000A13ED" w:rsidP="000A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9F1582D" w14:textId="77777777" w:rsidR="000A13ED" w:rsidRDefault="000A13ED" w:rsidP="000A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930FAA1" w14:textId="71934600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A13ED">
        <w:rPr>
          <w:rFonts w:ascii="Times New Roman" w:eastAsia="Times New Roman" w:hAnsi="Times New Roman" w:cs="Times New Roman"/>
          <w:lang w:eastAsia="pl-PL"/>
        </w:rPr>
        <w:t>REGON (jeśli dotyczy)</w:t>
      </w:r>
    </w:p>
    <w:tbl>
      <w:tblPr>
        <w:tblStyle w:val="Tabela-Siatka1"/>
        <w:tblpPr w:leftFromText="141" w:rightFromText="141" w:vertAnchor="text" w:horzAnchor="margin" w:tblpX="2" w:tblpY="50"/>
        <w:tblW w:w="0" w:type="auto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</w:tblGrid>
      <w:tr w:rsidR="000A13ED" w:rsidRPr="000A13ED" w14:paraId="2FE9776E" w14:textId="77777777">
        <w:trPr>
          <w:trHeight w:val="522"/>
        </w:trPr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B5C6" w14:textId="77777777" w:rsidR="000A13ED" w:rsidRPr="000A13ED" w:rsidRDefault="000A13ED" w:rsidP="000A13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4B1D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37DBD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B8C36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EB136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23EF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C4DF6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78A71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6F41D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FA599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0A6BC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9777A0" w14:textId="77777777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FD5059A" w14:textId="77777777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AB1BBB8" w14:textId="77777777" w:rsidR="000A13ED" w:rsidRDefault="000A13ED" w:rsidP="000A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A449B91" w14:textId="7AD078A8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A13ED">
        <w:rPr>
          <w:rFonts w:ascii="Times New Roman" w:eastAsia="Times New Roman" w:hAnsi="Times New Roman" w:cs="Times New Roman"/>
          <w:lang w:eastAsia="pl-PL"/>
        </w:rPr>
        <w:t>Adres zamieszkania, siedziby......................................................................................................................</w:t>
      </w:r>
    </w:p>
    <w:p w14:paraId="3510F37A" w14:textId="77777777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6595514" w14:textId="77777777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A13ED">
        <w:rPr>
          <w:rFonts w:ascii="Times New Roman" w:eastAsia="Times New Roman" w:hAnsi="Times New Roman" w:cs="Times New Roman"/>
          <w:lang w:eastAsia="pl-PL"/>
        </w:rPr>
        <w:t>Telefon i adres e-mail .................................................................................................................................</w:t>
      </w:r>
    </w:p>
    <w:p w14:paraId="0C21BE3B" w14:textId="77777777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58B885F" w14:textId="77777777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0A13ED">
        <w:rPr>
          <w:rFonts w:ascii="Times New Roman" w:eastAsia="Times New Roman" w:hAnsi="Times New Roman" w:cs="Times New Roman"/>
          <w:lang w:eastAsia="pl-PL"/>
        </w:rPr>
        <w:t>Numer konta, na który Gmina po podpisaniu umowy i zrealizowaniu zadania ma przelać kwotę dotacji:</w:t>
      </w:r>
    </w:p>
    <w:tbl>
      <w:tblPr>
        <w:tblStyle w:val="Tabela-Siatka1"/>
        <w:tblW w:w="0" w:type="auto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0A13ED" w:rsidRPr="000A13ED" w14:paraId="211A3DE9" w14:textId="77777777">
        <w:trPr>
          <w:trHeight w:val="509"/>
        </w:trPr>
        <w:tc>
          <w:tcPr>
            <w:tcW w:w="3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B5B0F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13148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6109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373DB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06D60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0ED64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F649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82A01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06040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942B4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0C9DC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C7EE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EA21E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E3CA1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BD42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185D6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83C0F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D2B4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439A0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3A13F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D9394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35641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CC02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F651C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6AABB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08D51" w14:textId="77777777" w:rsidR="000A13ED" w:rsidRPr="000A13ED" w:rsidRDefault="000A13ED" w:rsidP="000A13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C5D330" w14:textId="77777777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E438D1C" w14:textId="77777777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0895F9D" w14:textId="77777777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125C801" w14:textId="77777777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A13E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Wójt Gminy Goleszów</w:t>
      </w:r>
    </w:p>
    <w:p w14:paraId="41768A28" w14:textId="77777777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A13E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ul. 1 Maja 5 </w:t>
      </w:r>
    </w:p>
    <w:p w14:paraId="7B9EF86B" w14:textId="77777777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A13E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43-440 Goleszów</w:t>
      </w:r>
    </w:p>
    <w:p w14:paraId="1CAD238C" w14:textId="77777777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E6F322E" w14:textId="77777777" w:rsidR="000A13ED" w:rsidRPr="000A13ED" w:rsidRDefault="000A13ED" w:rsidP="000A13ED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A13E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n i o s e k</w:t>
      </w:r>
    </w:p>
    <w:p w14:paraId="3AE50FAA" w14:textId="77777777" w:rsidR="000A13ED" w:rsidRPr="000A13ED" w:rsidRDefault="000A13ED" w:rsidP="000A13ED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0A13E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0A13ED">
        <w:rPr>
          <w:rFonts w:ascii="Times New Roman" w:eastAsia="Times New Roman" w:hAnsi="Times New Roman" w:cs="Times New Roman"/>
          <w:b/>
          <w:bCs/>
          <w:lang w:eastAsia="pl-PL"/>
        </w:rPr>
        <w:t xml:space="preserve">o udzielenie dotacji celowej </w:t>
      </w:r>
    </w:p>
    <w:p w14:paraId="0096B777" w14:textId="77777777" w:rsidR="000A13ED" w:rsidRPr="000A13ED" w:rsidRDefault="000A13ED" w:rsidP="000A13E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A13ED">
        <w:rPr>
          <w:rFonts w:ascii="Times New Roman" w:eastAsia="Times New Roman" w:hAnsi="Times New Roman" w:cs="Times New Roman"/>
          <w:b/>
          <w:bCs/>
          <w:lang w:eastAsia="pl-PL"/>
        </w:rPr>
        <w:t xml:space="preserve">na dofinansowanie instalacji naziemnego zbiornika retencyjnego na wody opadowe </w:t>
      </w:r>
    </w:p>
    <w:p w14:paraId="31090761" w14:textId="77777777" w:rsidR="000A13ED" w:rsidRPr="000A13ED" w:rsidRDefault="000A13ED" w:rsidP="000A13E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13ED">
        <w:rPr>
          <w:rFonts w:ascii="Times New Roman" w:eastAsia="Times New Roman" w:hAnsi="Times New Roman" w:cs="Times New Roman"/>
          <w:lang w:eastAsia="pl-PL"/>
        </w:rPr>
        <w:t>1. </w:t>
      </w:r>
      <w:r w:rsidRPr="000A13E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Lokalizacja </w:t>
      </w:r>
    </w:p>
    <w:p w14:paraId="426CE217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62A6721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0A13E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1.1. ....................................................................................................................................................</w:t>
      </w:r>
    </w:p>
    <w:p w14:paraId="03C34C30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0A13ED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(adres nieruchomości której dotyczy wniosek)</w:t>
      </w:r>
    </w:p>
    <w:p w14:paraId="764E6FD4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A25002B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0A13E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1.2......................................................................................................................................................</w:t>
      </w:r>
    </w:p>
    <w:p w14:paraId="388437AE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0A13ED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 xml:space="preserve">(numer działki ewidencyjnej) </w:t>
      </w:r>
    </w:p>
    <w:p w14:paraId="4358E1AE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3D6B763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0A13E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1.3. ....................................................................................................................................................</w:t>
      </w:r>
    </w:p>
    <w:p w14:paraId="1F462F60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0A13ED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(planowane miejsce instalacji zbiornika: budynek mieszkalny, gospodarczy)</w:t>
      </w:r>
    </w:p>
    <w:p w14:paraId="06E957E6" w14:textId="77777777" w:rsidR="00541D8C" w:rsidRDefault="00541D8C" w:rsidP="000A13E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944A9E" w14:textId="2D614037" w:rsidR="000A13ED" w:rsidRPr="000A13ED" w:rsidRDefault="000A13ED" w:rsidP="000A13E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0A13ED">
        <w:rPr>
          <w:rFonts w:ascii="Times New Roman" w:eastAsia="Times New Roman" w:hAnsi="Times New Roman" w:cs="Times New Roman"/>
          <w:lang w:eastAsia="pl-PL"/>
        </w:rPr>
        <w:t>2. </w:t>
      </w:r>
      <w:r w:rsidRPr="000A13E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Dane techniczno-organizacyjne i ekonomiczne zadania</w:t>
      </w:r>
    </w:p>
    <w:p w14:paraId="6DFF79F2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CF61DFD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0A13E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2.1...............................................................................................................................................</w:t>
      </w:r>
    </w:p>
    <w:p w14:paraId="08E97477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0A13ED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(opis zadania: w tym rodzaj i planowana pojemność zbiornika)</w:t>
      </w:r>
    </w:p>
    <w:p w14:paraId="7F25AEF3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6D4F4A6" w14:textId="77777777" w:rsidR="00541D8C" w:rsidRDefault="00541D8C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u w:color="000000"/>
          <w:lang w:eastAsia="pl-PL"/>
        </w:rPr>
      </w:pPr>
    </w:p>
    <w:p w14:paraId="63B5A98B" w14:textId="40DDC4D5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0A13E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lastRenderedPageBreak/>
        <w:t>2.2...............................................................................................................................................</w:t>
      </w:r>
    </w:p>
    <w:p w14:paraId="4B3630B5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0A13ED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(przewidywany całkowity koszt zadania)</w:t>
      </w:r>
    </w:p>
    <w:p w14:paraId="78F76937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68C5E8A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0A13E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2.3...............................................................................................................................................</w:t>
      </w:r>
    </w:p>
    <w:p w14:paraId="12139BD8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0A13ED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>(wnioskowana kwota dofinansowania)</w:t>
      </w:r>
    </w:p>
    <w:p w14:paraId="154E5A6E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0A13E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  </w:t>
      </w:r>
    </w:p>
    <w:p w14:paraId="2BBA42F7" w14:textId="77777777" w:rsidR="00033ED2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0A13E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3. </w:t>
      </w:r>
      <w:r w:rsidRPr="000A13ED">
        <w:rPr>
          <w:rFonts w:ascii="Times New Roman" w:eastAsia="Times New Roman" w:hAnsi="Times New Roman" w:cs="Times New Roman"/>
          <w:lang w:eastAsia="pl-PL"/>
        </w:rPr>
        <w:t xml:space="preserve">Oświadczam, że posiadam prawo do dysponowania nieruchomością objętą wnioskiem przez co należy rozumieć tytuł prawny wynikający z prawa własności*/współwłasności*, użytkowania wieczystego*, zarządu*, ograniczonego prawa rzeczowego* albo stosunku zobowiązaniowego*. Posiadam zgodę pozostałych współwłaścicieli na realizację zadania* </w:t>
      </w:r>
    </w:p>
    <w:p w14:paraId="79EFE0D6" w14:textId="79816826" w:rsidR="000A13ED" w:rsidRPr="00033ED2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033ED2">
        <w:rPr>
          <w:rFonts w:ascii="Times New Roman" w:eastAsia="Times New Roman" w:hAnsi="Times New Roman" w:cs="Times New Roman"/>
          <w:b/>
          <w:bCs/>
          <w:lang w:eastAsia="pl-PL"/>
        </w:rPr>
        <w:t>*niepotrzebne skreślić.</w:t>
      </w:r>
    </w:p>
    <w:p w14:paraId="02915866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CF8EED7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color w:val="000000"/>
          <w:lang w:eastAsia="pl-PL"/>
        </w:rPr>
      </w:pPr>
      <w:r w:rsidRPr="000A13E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 xml:space="preserve">4. Załączniki: </w:t>
      </w:r>
    </w:p>
    <w:p w14:paraId="14EF60EA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0A13ED">
        <w:rPr>
          <w:rFonts w:ascii="Times New Roman" w:eastAsia="Times New Roman" w:hAnsi="Times New Roman" w:cs="Times New Roman"/>
          <w:lang w:eastAsia="pl-PL"/>
        </w:rPr>
        <w:t>4.1</w:t>
      </w:r>
      <w:r w:rsidRPr="000A13ED">
        <w:rPr>
          <w:rFonts w:ascii="Times New Roman" w:eastAsia="Times New Roman" w:hAnsi="Times New Roman" w:cs="Times New Roman"/>
          <w:b/>
          <w:bCs/>
          <w:lang w:eastAsia="pl-PL"/>
        </w:rPr>
        <w:t xml:space="preserve">  </w:t>
      </w:r>
      <w:r w:rsidRPr="000A13ED">
        <w:rPr>
          <w:rFonts w:ascii="Times New Roman" w:eastAsia="Times New Roman" w:hAnsi="Times New Roman" w:cs="Times New Roman"/>
          <w:lang w:eastAsia="pl-PL"/>
        </w:rPr>
        <w:t>Pełnomocnictwo (jeśli dotyczy).</w:t>
      </w:r>
    </w:p>
    <w:p w14:paraId="3E659AF8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Times New Roman" w:eastAsia="Times New Roman" w:hAnsi="Times New Roman" w:cs="Times New Roman"/>
          <w:lang w:eastAsia="pl-PL"/>
        </w:rPr>
      </w:pPr>
      <w:r w:rsidRPr="000A13ED">
        <w:rPr>
          <w:rFonts w:ascii="Times New Roman" w:eastAsia="Times New Roman" w:hAnsi="Times New Roman" w:cs="Times New Roman"/>
          <w:lang w:eastAsia="pl-PL"/>
        </w:rPr>
        <w:t>4.2  Dokumenty o których mowa w § 3 ust. 4. uchwały (jeśli dotyczy)</w:t>
      </w:r>
      <w:r w:rsidRPr="000A13E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5AF6EB24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DA7B61E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left="576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0A13ED">
        <w:rPr>
          <w:rFonts w:ascii="Times New Roman" w:eastAsia="Times New Roman" w:hAnsi="Times New Roman" w:cs="Times New Roman"/>
          <w:color w:val="000000"/>
          <w:u w:color="000000"/>
          <w:lang w:eastAsia="pl-PL"/>
        </w:rPr>
        <w:t>.................................................</w:t>
      </w:r>
    </w:p>
    <w:p w14:paraId="36028846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left="6480" w:firstLine="227"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0A13ED">
        <w:rPr>
          <w:rFonts w:ascii="Times New Roman" w:eastAsia="Times New Roman" w:hAnsi="Times New Roman" w:cs="Times New Roman"/>
          <w:i/>
          <w:iCs/>
          <w:color w:val="000000"/>
          <w:u w:color="000000"/>
          <w:lang w:eastAsia="pl-PL"/>
        </w:rPr>
        <w:t xml:space="preserve">(data i podpis)    </w:t>
      </w:r>
    </w:p>
    <w:p w14:paraId="1A32A413" w14:textId="77777777" w:rsidR="000A13ED" w:rsidRPr="000A13ED" w:rsidRDefault="000A13ED" w:rsidP="000A13ED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3CD1AB0" w14:textId="77777777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0A13ED">
        <w:rPr>
          <w:rFonts w:ascii="Times New Roman" w:eastAsia="Times New Roman" w:hAnsi="Times New Roman" w:cs="Times New Roman"/>
          <w:lang w:eastAsia="pl-PL"/>
        </w:rPr>
        <w:t>KLAUZULA INFORMACYJNA</w:t>
      </w:r>
    </w:p>
    <w:p w14:paraId="0E8584BE" w14:textId="77777777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3422658" w14:textId="77777777" w:rsidR="000A13ED" w:rsidRPr="000A13ED" w:rsidRDefault="000A13ED" w:rsidP="000A13E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13ED">
        <w:rPr>
          <w:rFonts w:ascii="Times New Roman" w:eastAsia="Times New Roman" w:hAnsi="Times New Roman" w:cs="Times New Roman"/>
          <w:sz w:val="16"/>
          <w:szCs w:val="16"/>
          <w:lang w:eastAsia="pl-PL"/>
        </w:rPr>
        <w:t>Zgodnie z art. 13 ust. 1 i 2 rozporządzenia Parlamentu Europejskiego i Rady (UE) 2016/679 z dnia 27 kwietnia 2016 r. w sprawie ochrony osób fizycznych w związku z przetwarzaniem danych osobowych i w sprawie swobodnego przepływu takich danych oraz uchylenia dyrektywy  95/46/WE (RODO)  Wójt Gminy Goleszów przekazuje poniższe informacje:</w:t>
      </w:r>
    </w:p>
    <w:p w14:paraId="0BC5D617" w14:textId="77777777" w:rsidR="000A13ED" w:rsidRPr="000A13ED" w:rsidRDefault="000A13ED" w:rsidP="000A13E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13E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Administratorem Pani/Pana danych osobowych jest Wójt Gminy Goleszów. Dane kontaktowe: 43-440 Goleszów, ul. 1 Maja 5, e-mail: </w:t>
      </w:r>
      <w:hyperlink r:id="rId5" w:history="1">
        <w:r w:rsidRPr="000A13ED">
          <w:rPr>
            <w:rFonts w:ascii="Calibri" w:eastAsia="Times New Roman" w:hAnsi="Calibri" w:cs="Calibri"/>
            <w:color w:val="0000FF"/>
            <w:sz w:val="16"/>
            <w:szCs w:val="16"/>
            <w:u w:val="single"/>
            <w:lang w:val="en-US"/>
          </w:rPr>
          <w:t>urzad@goleszow.pl</w:t>
        </w:r>
      </w:hyperlink>
      <w:r w:rsidRPr="000A13ED">
        <w:rPr>
          <w:rFonts w:ascii="Times New Roman" w:eastAsia="Times New Roman" w:hAnsi="Times New Roman" w:cs="Times New Roman"/>
          <w:sz w:val="16"/>
          <w:szCs w:val="16"/>
          <w:lang w:eastAsia="pl-PL"/>
        </w:rPr>
        <w:t>, tel. 334790510</w:t>
      </w:r>
    </w:p>
    <w:p w14:paraId="3FB2D4D9" w14:textId="19C5AE52" w:rsidR="000A13ED" w:rsidRPr="000A13ED" w:rsidRDefault="000A13ED" w:rsidP="000A13E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13E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Dane kontaktowe inspektora ochrony danych: 43-440 Goleszów ul. 1 Maja 5, e-mail: </w:t>
      </w:r>
      <w:hyperlink r:id="rId6" w:history="1">
        <w:r w:rsidRPr="000A13ED">
          <w:rPr>
            <w:rFonts w:ascii="Calibri" w:eastAsia="Times New Roman" w:hAnsi="Calibri" w:cs="Calibri"/>
            <w:color w:val="0000FF"/>
            <w:sz w:val="16"/>
            <w:szCs w:val="16"/>
            <w:u w:val="single"/>
            <w:lang w:val="en-US"/>
          </w:rPr>
          <w:t>iod@goleszow.pl</w:t>
        </w:r>
      </w:hyperlink>
      <w:r w:rsidRPr="000A13E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, </w:t>
      </w:r>
    </w:p>
    <w:p w14:paraId="4A9C4DEA" w14:textId="6B91DB0E" w:rsidR="000A13ED" w:rsidRPr="000A13ED" w:rsidRDefault="000A13ED" w:rsidP="000A13E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13ED">
        <w:rPr>
          <w:rFonts w:ascii="Times New Roman" w:eastAsia="Times New Roman" w:hAnsi="Times New Roman" w:cs="Times New Roman"/>
          <w:sz w:val="16"/>
          <w:szCs w:val="16"/>
          <w:lang w:eastAsia="pl-PL"/>
        </w:rPr>
        <w:t>Pani/Pana dane przetwarzane będą w celu przeprowadzenia postępowania o udzielenie dotacji celowej na dofinansowanie kosztów instalacji naziemnego zbiornika retencyjnego na wody opadowe, na podstawie art. 6 ust. 1 lit. c RODO. Przetwarzanie jest niezbędne do wypełnienia obowiązku prawnego ciążącego na administratorze w związku z ustawą</w:t>
      </w:r>
      <w:r w:rsidR="00283B7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dnia 8 marca 1990 r.</w:t>
      </w:r>
      <w:r w:rsidRPr="000A13E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 samorządzie gminnym</w:t>
      </w:r>
      <w:r w:rsidR="00283B7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oraz </w:t>
      </w:r>
      <w:r w:rsidRPr="000A13ED">
        <w:rPr>
          <w:rFonts w:ascii="Times New Roman" w:eastAsia="Times New Roman" w:hAnsi="Times New Roman" w:cs="Times New Roman"/>
          <w:sz w:val="16"/>
          <w:szCs w:val="16"/>
          <w:lang w:eastAsia="pl-PL"/>
        </w:rPr>
        <w:t>ustaw</w:t>
      </w:r>
      <w:r w:rsidR="00283B7E">
        <w:rPr>
          <w:rFonts w:ascii="Times New Roman" w:eastAsia="Times New Roman" w:hAnsi="Times New Roman" w:cs="Times New Roman"/>
          <w:sz w:val="16"/>
          <w:szCs w:val="16"/>
          <w:lang w:eastAsia="pl-PL"/>
        </w:rPr>
        <w:t>ą z dnia                       27 kwietnia 2001 r.</w:t>
      </w:r>
      <w:r w:rsidRPr="000A13E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Prawo ochrony środowiska.</w:t>
      </w:r>
    </w:p>
    <w:p w14:paraId="6965F5FA" w14:textId="77777777" w:rsidR="000A13ED" w:rsidRPr="000A13ED" w:rsidRDefault="000A13ED" w:rsidP="000A13E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13ED">
        <w:rPr>
          <w:rFonts w:ascii="Times New Roman" w:eastAsia="Times New Roman" w:hAnsi="Times New Roman" w:cs="Times New Roman"/>
          <w:sz w:val="16"/>
          <w:szCs w:val="16"/>
          <w:lang w:eastAsia="pl-PL"/>
        </w:rPr>
        <w:t>Pani/Pana dane osobowe będą przechowywane przez okres prowadzenia postępowania, a następnie  przez okres wynikający  z przepisów archiwalnych.</w:t>
      </w:r>
    </w:p>
    <w:p w14:paraId="079A6E36" w14:textId="77777777" w:rsidR="000A13ED" w:rsidRPr="000A13ED" w:rsidRDefault="000A13ED" w:rsidP="000A13E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13ED">
        <w:rPr>
          <w:rFonts w:ascii="Times New Roman" w:eastAsia="Times New Roman" w:hAnsi="Times New Roman" w:cs="Times New Roman"/>
          <w:sz w:val="16"/>
          <w:szCs w:val="16"/>
          <w:lang w:eastAsia="pl-PL"/>
        </w:rPr>
        <w:t>Pani/Pana dane osobowe mogą zostać ujawnione innym upoważnionym na podstawie przepisów prawa podmiotom  tj. organom właściwym w sprawie oraz podmiotom świadczącym usługi serwisowe i informatyczne wobec Administratora na podstawie zawieranych umów.</w:t>
      </w:r>
    </w:p>
    <w:p w14:paraId="4A82C0CB" w14:textId="77777777" w:rsidR="000A13ED" w:rsidRPr="000A13ED" w:rsidRDefault="000A13ED" w:rsidP="000A13E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13ED">
        <w:rPr>
          <w:rFonts w:ascii="Times New Roman" w:eastAsia="Times New Roman" w:hAnsi="Times New Roman" w:cs="Times New Roman"/>
          <w:sz w:val="16"/>
          <w:szCs w:val="16"/>
          <w:lang w:eastAsia="pl-PL"/>
        </w:rPr>
        <w:t>Przysługuje Pani/Panu prawo dostępu do swoich danych osobowych, prawo do sprostowania tych danych, prawo do usunięcia lub ograniczenia przetwarzania, prawo do wniesienia sprzeciwu wobec przetwarzania, prawo do przenoszenia danych. Niektóre z wymienionych praw mogą nie mieć zastosowania lub mogą być ograniczone na podstawie RODO lub przepisów szczególnych.</w:t>
      </w:r>
    </w:p>
    <w:p w14:paraId="152B07E9" w14:textId="4C243A42" w:rsidR="000A13ED" w:rsidRPr="000A13ED" w:rsidRDefault="000A13ED" w:rsidP="000A13E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13ED">
        <w:rPr>
          <w:rFonts w:ascii="Times New Roman" w:eastAsia="Times New Roman" w:hAnsi="Times New Roman" w:cs="Times New Roman"/>
          <w:sz w:val="16"/>
          <w:szCs w:val="16"/>
          <w:lang w:eastAsia="pl-PL"/>
        </w:rPr>
        <w:t>Jeżeli sądzi Pani/Pan, że przetwarzanie danych osobowych narusza przepisy RODO, przysługuje Pani/Panu prawo wniesienia skargi do organu nadzorczego – Prezesa Urzędu Ochrony Danych Osobowych</w:t>
      </w:r>
      <w:r w:rsidR="00283B7E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siedzibą przy ul. Stawki 2, 00-193 Warszawa</w:t>
      </w:r>
      <w:r w:rsidRPr="000A13ED">
        <w:rPr>
          <w:rFonts w:ascii="Times New Roman" w:eastAsia="Times New Roman" w:hAnsi="Times New Roman" w:cs="Times New Roman"/>
          <w:sz w:val="16"/>
          <w:szCs w:val="16"/>
          <w:lang w:eastAsia="pl-PL"/>
        </w:rPr>
        <w:t>.</w:t>
      </w:r>
    </w:p>
    <w:p w14:paraId="2EDB3928" w14:textId="77777777" w:rsidR="000A13ED" w:rsidRPr="000A13ED" w:rsidRDefault="000A13ED" w:rsidP="000A13E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13ED">
        <w:rPr>
          <w:rFonts w:ascii="Times New Roman" w:eastAsia="Times New Roman" w:hAnsi="Times New Roman" w:cs="Times New Roman"/>
          <w:sz w:val="16"/>
          <w:szCs w:val="16"/>
          <w:lang w:eastAsia="pl-PL"/>
        </w:rPr>
        <w:t>Pani/Pana dane nie będą przetwarzane w sposób zautomatyzowany i nie będą profilowane.</w:t>
      </w:r>
    </w:p>
    <w:p w14:paraId="2B2C8042" w14:textId="77777777" w:rsidR="000A13ED" w:rsidRPr="000A13ED" w:rsidRDefault="000A13ED" w:rsidP="000A13ED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13ED">
        <w:rPr>
          <w:rFonts w:ascii="Times New Roman" w:eastAsia="Times New Roman" w:hAnsi="Times New Roman" w:cs="Times New Roman"/>
          <w:sz w:val="16"/>
          <w:szCs w:val="16"/>
          <w:lang w:eastAsia="pl-PL"/>
        </w:rPr>
        <w:t>Podane przez Panią/Pana danych osobowych jest dobrowolne, jednakże odmowa podania danych skutkować będzie pozostawieniem wniosku bez rozpatrzenia.</w:t>
      </w:r>
    </w:p>
    <w:p w14:paraId="65413DD0" w14:textId="77777777" w:rsidR="000A13ED" w:rsidRPr="000A13ED" w:rsidRDefault="000A13ED" w:rsidP="000A13ED">
      <w:pPr>
        <w:autoSpaceDE w:val="0"/>
        <w:autoSpaceDN w:val="0"/>
        <w:adjustRightInd w:val="0"/>
        <w:spacing w:after="200" w:line="276" w:lineRule="auto"/>
        <w:ind w:left="566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2ED4C9A" w14:textId="77777777" w:rsidR="000A13ED" w:rsidRPr="000A13ED" w:rsidRDefault="000A13ED" w:rsidP="000A13ED">
      <w:pPr>
        <w:autoSpaceDE w:val="0"/>
        <w:autoSpaceDN w:val="0"/>
        <w:adjustRightInd w:val="0"/>
        <w:spacing w:after="200" w:line="276" w:lineRule="auto"/>
        <w:ind w:left="5664"/>
        <w:contextualSpacing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13ED">
        <w:rPr>
          <w:rFonts w:ascii="Times New Roman" w:eastAsia="Times New Roman" w:hAnsi="Times New Roman" w:cs="Times New Roman"/>
          <w:sz w:val="16"/>
          <w:szCs w:val="16"/>
          <w:lang w:eastAsia="pl-PL"/>
        </w:rPr>
        <w:t>Informacje powyższe otrzymałam/em</w:t>
      </w:r>
    </w:p>
    <w:p w14:paraId="34A062F9" w14:textId="77777777" w:rsidR="000A13ED" w:rsidRPr="000A13ED" w:rsidRDefault="000A13ED" w:rsidP="000A13ED">
      <w:pPr>
        <w:autoSpaceDE w:val="0"/>
        <w:autoSpaceDN w:val="0"/>
        <w:adjustRightInd w:val="0"/>
        <w:spacing w:after="200" w:line="276" w:lineRule="auto"/>
        <w:ind w:left="5664"/>
        <w:contextualSpacing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801B8B0" w14:textId="77777777" w:rsidR="000A13ED" w:rsidRPr="000A13ED" w:rsidRDefault="000A13ED" w:rsidP="000A13ED">
      <w:pPr>
        <w:autoSpaceDE w:val="0"/>
        <w:autoSpaceDN w:val="0"/>
        <w:adjustRightInd w:val="0"/>
        <w:spacing w:after="200" w:line="276" w:lineRule="auto"/>
        <w:ind w:left="5664"/>
        <w:contextualSpacing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516DD54" w14:textId="77777777" w:rsidR="000A13ED" w:rsidRPr="000A13ED" w:rsidRDefault="000A13ED" w:rsidP="000A13ED">
      <w:pPr>
        <w:autoSpaceDE w:val="0"/>
        <w:autoSpaceDN w:val="0"/>
        <w:adjustRightInd w:val="0"/>
        <w:spacing w:after="200" w:line="276" w:lineRule="auto"/>
        <w:ind w:left="5664"/>
        <w:contextualSpacing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0A13ED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</w:t>
      </w:r>
    </w:p>
    <w:p w14:paraId="1935AB7F" w14:textId="77777777" w:rsidR="000A13ED" w:rsidRPr="000A13ED" w:rsidRDefault="000A13ED" w:rsidP="000A13ED">
      <w:pPr>
        <w:autoSpaceDE w:val="0"/>
        <w:autoSpaceDN w:val="0"/>
        <w:adjustRightInd w:val="0"/>
        <w:spacing w:after="200" w:line="276" w:lineRule="auto"/>
        <w:ind w:left="5664" w:firstLine="6"/>
        <w:contextualSpacing/>
        <w:jc w:val="right"/>
        <w:rPr>
          <w:rFonts w:ascii="Times New Roman" w:eastAsia="Times New Roman" w:hAnsi="Times New Roman" w:cs="Times New Roman"/>
          <w:i/>
          <w:iCs/>
          <w:color w:val="000000"/>
          <w:lang w:eastAsia="pl-PL"/>
        </w:rPr>
      </w:pPr>
      <w:r w:rsidRPr="000A13ED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(data i podpis)</w:t>
      </w:r>
    </w:p>
    <w:p w14:paraId="08CD0106" w14:textId="77777777" w:rsidR="00283B7E" w:rsidRPr="000A13ED" w:rsidRDefault="00283B7E" w:rsidP="000A13ED"/>
    <w:sectPr w:rsidR="00A02252" w:rsidRPr="000A13ED" w:rsidSect="001C2F5D">
      <w:endnotePr>
        <w:numFmt w:val="decimal"/>
      </w:endnotePr>
      <w:pgSz w:w="11906" w:h="16838"/>
      <w:pgMar w:top="850" w:right="1417" w:bottom="850" w:left="85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CD01F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0983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F5D"/>
    <w:rsid w:val="00033ED2"/>
    <w:rsid w:val="000A13ED"/>
    <w:rsid w:val="00283B7E"/>
    <w:rsid w:val="003A3F5D"/>
    <w:rsid w:val="004F07F6"/>
    <w:rsid w:val="00541D8C"/>
    <w:rsid w:val="006511A6"/>
    <w:rsid w:val="00C56BE9"/>
    <w:rsid w:val="00F3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2219D"/>
  <w15:chartTrackingRefBased/>
  <w15:docId w15:val="{2A182102-2F69-4317-98F7-8BECDCAF4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F07F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99"/>
    <w:rsid w:val="000A13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goleszow.pl" TargetMode="External"/><Relationship Id="rId5" Type="http://schemas.openxmlformats.org/officeDocument/2006/relationships/hyperlink" Target="mailto:urzad@gol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731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Kamiński</dc:creator>
  <cp:keywords/>
  <dc:description/>
  <cp:lastModifiedBy>Krzysztof Kamiński</cp:lastModifiedBy>
  <cp:revision>6</cp:revision>
  <cp:lastPrinted>2023-02-21T08:24:00Z</cp:lastPrinted>
  <dcterms:created xsi:type="dcterms:W3CDTF">2023-02-21T08:18:00Z</dcterms:created>
  <dcterms:modified xsi:type="dcterms:W3CDTF">2024-03-22T09:27:00Z</dcterms:modified>
</cp:coreProperties>
</file>